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B5FB" w14:textId="0B7D07E6" w:rsidR="00591874" w:rsidRPr="0046680B" w:rsidRDefault="00B5132C" w:rsidP="0046680B">
      <w:pPr>
        <w:jc w:val="center"/>
        <w:rPr>
          <w:rFonts w:cstheme="minorHAnsi"/>
          <w:b/>
          <w:bCs/>
        </w:rPr>
      </w:pPr>
      <w:r w:rsidRPr="00AC1DB5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6D0B5" wp14:editId="0C89778F">
                <wp:simplePos x="0" y="0"/>
                <wp:positionH relativeFrom="column">
                  <wp:posOffset>1114425</wp:posOffset>
                </wp:positionH>
                <wp:positionV relativeFrom="paragraph">
                  <wp:posOffset>47625</wp:posOffset>
                </wp:positionV>
                <wp:extent cx="582930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E6E59" w14:textId="63A38073" w:rsidR="00B5132C" w:rsidRPr="00A81A88" w:rsidRDefault="00B5132C" w:rsidP="006A6C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81A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COMMUNICATIONS ADVISORY </w:t>
                            </w:r>
                            <w:r w:rsidR="00634F1F" w:rsidRPr="00A81A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COMMISSION</w:t>
                            </w:r>
                          </w:p>
                          <w:p w14:paraId="2A1B63C5" w14:textId="2EB4C09F" w:rsidR="00B5132C" w:rsidRPr="009C6982" w:rsidRDefault="00B5132C" w:rsidP="006A6C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6D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3.75pt;width:459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" stroked="f">
                <v:textbox>
                  <w:txbxContent>
                    <w:p w14:paraId="674E6E59" w14:textId="63A38073" w:rsidR="00B5132C" w:rsidRPr="00A81A88" w:rsidRDefault="00B5132C" w:rsidP="006A6C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A81A8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COMMUNICATIONS ADVISORY </w:t>
                      </w:r>
                      <w:r w:rsidR="00634F1F" w:rsidRPr="00A81A8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COMMISSION</w:t>
                      </w:r>
                    </w:p>
                    <w:p w14:paraId="2A1B63C5" w14:textId="2EB4C09F" w:rsidR="00B5132C" w:rsidRPr="009C6982" w:rsidRDefault="00B5132C" w:rsidP="006A6CC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1DB5">
        <w:rPr>
          <w:rFonts w:cstheme="minorHAnsi"/>
          <w:noProof/>
        </w:rPr>
        <w:drawing>
          <wp:inline distT="0" distB="0" distL="0" distR="0" wp14:anchorId="321BEEC7" wp14:editId="6C329C29">
            <wp:extent cx="929386" cy="932464"/>
            <wp:effectExtent l="0" t="0" r="4445" b="127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7" cy="9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6" w:rsidRPr="00A81A88">
        <w:rPr>
          <w:rFonts w:cstheme="minorHAnsi"/>
          <w:b/>
          <w:bCs/>
          <w:sz w:val="28"/>
          <w:szCs w:val="28"/>
        </w:rPr>
        <w:t>N</w:t>
      </w:r>
      <w:r w:rsidR="002E60DD" w:rsidRPr="00A81A88">
        <w:rPr>
          <w:rFonts w:cstheme="minorHAnsi"/>
          <w:b/>
          <w:bCs/>
          <w:sz w:val="28"/>
          <w:szCs w:val="28"/>
        </w:rPr>
        <w:t>OTICE OF PUBLIC MEETING</w:t>
      </w:r>
    </w:p>
    <w:p w14:paraId="158606FA" w14:textId="31B0D7DE" w:rsidR="00591874" w:rsidRPr="00AC1DB5" w:rsidRDefault="00591874" w:rsidP="00B5132C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</w:pPr>
      <w:r w:rsidRPr="00AC1DB5">
        <w:rPr>
          <w:rFonts w:cstheme="minorHAnsi"/>
          <w:b/>
          <w:bCs/>
        </w:rPr>
        <w:t xml:space="preserve">Location: </w:t>
      </w:r>
      <w:r w:rsidRPr="00AC1DB5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Capitol Building or Zoom</w:t>
      </w:r>
    </w:p>
    <w:p w14:paraId="43A0317A" w14:textId="0DDCC884" w:rsidR="00591874" w:rsidRPr="00AC1DB5" w:rsidRDefault="00B5132C" w:rsidP="002E60DD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</w:pPr>
      <w:r w:rsidRPr="002E60DD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Watch &amp; Listen Online</w:t>
      </w:r>
      <w:r w:rsidRPr="00AC1DB5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="002E60DD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 xml:space="preserve">/ </w:t>
      </w:r>
      <w:r w:rsidR="00591874" w:rsidRPr="00EF2AB7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1301 E. 6th Avenue</w:t>
      </w:r>
      <w:r w:rsidR="00E06262" w:rsidRPr="00EF2AB7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, Room 1</w:t>
      </w:r>
      <w:r w:rsidR="00E802F2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7</w:t>
      </w:r>
      <w:r w:rsidR="00E06262" w:rsidRPr="00EF2AB7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2</w:t>
      </w:r>
      <w:r w:rsidR="002E60DD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 xml:space="preserve">, </w:t>
      </w:r>
      <w:r w:rsidR="00591874" w:rsidRPr="00AC1DB5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Helena, MT</w:t>
      </w:r>
      <w:r w:rsidR="005F0B86" w:rsidRPr="00AC1DB5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="00591874" w:rsidRPr="00AC1DB5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59601</w:t>
      </w:r>
    </w:p>
    <w:p w14:paraId="13404357" w14:textId="6FEB5FCC" w:rsidR="00591874" w:rsidRPr="00AC1DB5" w:rsidRDefault="00591874" w:rsidP="00B5132C">
      <w:pPr>
        <w:spacing w:after="0" w:line="240" w:lineRule="auto"/>
        <w:rPr>
          <w:rFonts w:cstheme="minorHAnsi"/>
          <w:b/>
          <w:bCs/>
        </w:rPr>
      </w:pPr>
    </w:p>
    <w:p w14:paraId="23641C53" w14:textId="39070AEF" w:rsidR="00591874" w:rsidRPr="00AC1DB5" w:rsidRDefault="00D3168A" w:rsidP="00D3168A">
      <w:pPr>
        <w:tabs>
          <w:tab w:val="left" w:pos="3636"/>
          <w:tab w:val="center" w:pos="540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591874" w:rsidRPr="00AC1DB5">
        <w:rPr>
          <w:rFonts w:cstheme="minorHAnsi"/>
          <w:b/>
          <w:bCs/>
        </w:rPr>
        <w:t>AGENDA*</w:t>
      </w:r>
    </w:p>
    <w:p w14:paraId="49285256" w14:textId="7FEBDC2C" w:rsidR="00591874" w:rsidRPr="00AC1DB5" w:rsidRDefault="00012B3E" w:rsidP="00B5132C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</w:t>
      </w:r>
      <w:r w:rsidR="00B15105">
        <w:rPr>
          <w:rFonts w:cstheme="minorHAnsi"/>
          <w:b/>
          <w:bCs/>
        </w:rPr>
        <w:t>hurs</w:t>
      </w:r>
      <w:r w:rsidR="00B56F88">
        <w:rPr>
          <w:rFonts w:cstheme="minorHAnsi"/>
          <w:b/>
          <w:bCs/>
        </w:rPr>
        <w:t xml:space="preserve">day, </w:t>
      </w:r>
      <w:r w:rsidR="00B15105">
        <w:rPr>
          <w:rFonts w:cstheme="minorHAnsi"/>
          <w:b/>
          <w:bCs/>
        </w:rPr>
        <w:t>Decembe</w:t>
      </w:r>
      <w:r>
        <w:rPr>
          <w:rFonts w:cstheme="minorHAnsi"/>
          <w:b/>
          <w:bCs/>
        </w:rPr>
        <w:t>r 7</w:t>
      </w:r>
      <w:r w:rsidR="00E90CC4" w:rsidRPr="00E90CC4">
        <w:rPr>
          <w:rFonts w:cstheme="minorHAnsi"/>
          <w:b/>
          <w:bCs/>
          <w:vertAlign w:val="superscript"/>
        </w:rPr>
        <w:t>th</w:t>
      </w:r>
      <w:r w:rsidR="002E60DD">
        <w:rPr>
          <w:rFonts w:cstheme="minorHAnsi"/>
          <w:b/>
          <w:bCs/>
        </w:rPr>
        <w:t xml:space="preserve"> @ </w:t>
      </w:r>
      <w:r w:rsidR="00C90133">
        <w:rPr>
          <w:rFonts w:cstheme="minorHAnsi"/>
          <w:b/>
          <w:bCs/>
        </w:rPr>
        <w:t>1</w:t>
      </w:r>
      <w:r w:rsidR="00E802F2">
        <w:rPr>
          <w:rFonts w:cstheme="minorHAnsi"/>
          <w:b/>
          <w:bCs/>
        </w:rPr>
        <w:t>0</w:t>
      </w:r>
      <w:r w:rsidR="00E90CC4">
        <w:rPr>
          <w:rFonts w:cstheme="minorHAnsi"/>
          <w:b/>
          <w:bCs/>
        </w:rPr>
        <w:t>:00</w:t>
      </w:r>
      <w:r w:rsidR="00C90133">
        <w:rPr>
          <w:rFonts w:cstheme="minorHAnsi"/>
          <w:b/>
          <w:bCs/>
        </w:rPr>
        <w:t xml:space="preserve"> </w:t>
      </w:r>
      <w:r w:rsidR="00E90CC4">
        <w:rPr>
          <w:rFonts w:cstheme="minorHAnsi"/>
          <w:b/>
          <w:bCs/>
        </w:rPr>
        <w:t>A</w:t>
      </w:r>
      <w:r w:rsidR="00C90133">
        <w:rPr>
          <w:rFonts w:cstheme="minorHAnsi"/>
          <w:b/>
          <w:bCs/>
        </w:rPr>
        <w:t>M</w:t>
      </w:r>
    </w:p>
    <w:p w14:paraId="10105E96" w14:textId="1C16A6A4" w:rsidR="003B2FFF" w:rsidRPr="00AC1DB5" w:rsidRDefault="003B2FFF" w:rsidP="00B5132C">
      <w:pPr>
        <w:spacing w:after="0" w:line="240" w:lineRule="auto"/>
        <w:jc w:val="center"/>
        <w:rPr>
          <w:rFonts w:cstheme="minorHAnsi"/>
          <w:b/>
          <w:bCs/>
        </w:rPr>
      </w:pPr>
    </w:p>
    <w:p w14:paraId="4516A7D8" w14:textId="656BBF41" w:rsidR="00D27FF5" w:rsidRPr="00AC1DB5" w:rsidRDefault="00D27FF5" w:rsidP="00D27FF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AC1DB5">
        <w:rPr>
          <w:rFonts w:cstheme="minorHAnsi"/>
          <w:b/>
          <w:bCs/>
        </w:rPr>
        <w:t xml:space="preserve">OPEN MEETING – </w:t>
      </w:r>
      <w:r>
        <w:rPr>
          <w:rFonts w:cstheme="minorHAnsi"/>
          <w:b/>
          <w:bCs/>
        </w:rPr>
        <w:t>1</w:t>
      </w:r>
      <w:r w:rsidR="00E802F2">
        <w:rPr>
          <w:rFonts w:cstheme="minorHAnsi"/>
          <w:b/>
          <w:bCs/>
        </w:rPr>
        <w:t>0</w:t>
      </w:r>
      <w:r w:rsidRPr="00AC1DB5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1</w:t>
      </w:r>
      <w:r w:rsidRPr="00AC1DB5">
        <w:rPr>
          <w:rFonts w:cstheme="minorHAnsi"/>
          <w:b/>
          <w:bCs/>
        </w:rPr>
        <w:t xml:space="preserve">0 </w:t>
      </w:r>
      <w:r>
        <w:rPr>
          <w:rFonts w:cstheme="minorHAnsi"/>
          <w:b/>
          <w:bCs/>
        </w:rPr>
        <w:t>AM</w:t>
      </w:r>
      <w:r w:rsidRPr="00AC1DB5">
        <w:rPr>
          <w:rFonts w:cstheme="minorHAnsi"/>
          <w:b/>
          <w:bCs/>
        </w:rPr>
        <w:tab/>
      </w:r>
      <w:r w:rsidRPr="00AC1DB5">
        <w:rPr>
          <w:rFonts w:cstheme="minorHAnsi"/>
          <w:b/>
          <w:bCs/>
        </w:rPr>
        <w:tab/>
      </w:r>
      <w:r w:rsidRPr="00AC1DB5">
        <w:rPr>
          <w:rFonts w:cstheme="minorHAnsi"/>
          <w:b/>
          <w:bCs/>
        </w:rPr>
        <w:tab/>
      </w:r>
      <w:r w:rsidRPr="00AC1DB5">
        <w:rPr>
          <w:rFonts w:cstheme="minorHAnsi"/>
          <w:b/>
          <w:bCs/>
        </w:rPr>
        <w:tab/>
      </w:r>
      <w:r w:rsidRPr="00AC1DB5">
        <w:rPr>
          <w:rFonts w:cstheme="minorHAnsi"/>
          <w:b/>
          <w:bCs/>
        </w:rPr>
        <w:tab/>
      </w:r>
      <w:r w:rsidR="00CE6CEC">
        <w:rPr>
          <w:rFonts w:cstheme="minorHAnsi"/>
          <w:b/>
          <w:bCs/>
        </w:rPr>
        <w:tab/>
      </w:r>
      <w:r w:rsidR="00CE6CEC">
        <w:rPr>
          <w:rFonts w:cstheme="minorHAnsi"/>
          <w:b/>
          <w:bCs/>
        </w:rPr>
        <w:tab/>
      </w:r>
      <w:r w:rsidRPr="00AA642C">
        <w:rPr>
          <w:rFonts w:cstheme="minorHAnsi"/>
        </w:rPr>
        <w:t>Commission Chair</w:t>
      </w:r>
    </w:p>
    <w:p w14:paraId="1131D706" w14:textId="77777777" w:rsidR="00D27FF5" w:rsidRPr="00400706" w:rsidRDefault="00D27FF5" w:rsidP="00D27FF5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400706">
        <w:rPr>
          <w:rFonts w:cstheme="minorHAnsi"/>
          <w:sz w:val="21"/>
          <w:szCs w:val="21"/>
        </w:rPr>
        <w:t>Call to Order and Notice of Audio / Video Recording</w:t>
      </w:r>
    </w:p>
    <w:p w14:paraId="1FC5654A" w14:textId="0375963F" w:rsidR="00F546B7" w:rsidRPr="00CE6CEC" w:rsidRDefault="00D27FF5" w:rsidP="00CE6CEC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400706">
        <w:rPr>
          <w:rFonts w:cstheme="minorHAnsi"/>
          <w:sz w:val="21"/>
          <w:szCs w:val="21"/>
        </w:rPr>
        <w:t xml:space="preserve">Roll Call and Proxies </w:t>
      </w:r>
      <w:r w:rsidRPr="00CE6CEC">
        <w:rPr>
          <w:rFonts w:cstheme="minorHAnsi"/>
          <w:b/>
          <w:bCs/>
        </w:rPr>
        <w:t xml:space="preserve"> </w:t>
      </w:r>
    </w:p>
    <w:p w14:paraId="4B583FD2" w14:textId="00C5675A" w:rsidR="00CE6CEC" w:rsidRPr="00CE6CEC" w:rsidRDefault="00B15105" w:rsidP="00CE6CEC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b/>
          <w:bCs/>
        </w:rPr>
        <w:t>DIGITAL OPPORTUNITY PLAN—1</w:t>
      </w:r>
      <w:r w:rsidR="00E802F2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 xml:space="preserve">:25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E6CEC">
        <w:rPr>
          <w:rFonts w:cstheme="minorHAnsi"/>
          <w:b/>
          <w:bCs/>
        </w:rPr>
        <w:tab/>
      </w:r>
      <w:r w:rsidRPr="006A6CC0">
        <w:rPr>
          <w:rFonts w:cstheme="minorHAnsi"/>
        </w:rPr>
        <w:t>Misty Ann Giles, Director of DOA</w:t>
      </w:r>
      <w:r>
        <w:rPr>
          <w:rFonts w:cstheme="minorHAnsi"/>
          <w:b/>
          <w:bCs/>
        </w:rPr>
        <w:tab/>
      </w:r>
    </w:p>
    <w:p w14:paraId="1916A111" w14:textId="085AF1AD" w:rsidR="00CE6CEC" w:rsidRPr="00CE6CEC" w:rsidRDefault="00B15105" w:rsidP="00CE6CEC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b/>
          <w:bCs/>
        </w:rPr>
        <w:t>UPDATES ON IPV1 AND IPV2—</w:t>
      </w:r>
      <w:r w:rsidR="00CE6CEC">
        <w:rPr>
          <w:rFonts w:cstheme="minorHAnsi"/>
          <w:b/>
          <w:bCs/>
        </w:rPr>
        <w:t>1</w:t>
      </w:r>
      <w:r w:rsidR="00E802F2">
        <w:rPr>
          <w:rFonts w:cstheme="minorHAnsi"/>
          <w:b/>
          <w:bCs/>
        </w:rPr>
        <w:t>0</w:t>
      </w:r>
      <w:r w:rsidR="00CE6CEC">
        <w:rPr>
          <w:rFonts w:cstheme="minorHAnsi"/>
          <w:b/>
          <w:bCs/>
        </w:rPr>
        <w:t>:50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E6CEC">
        <w:rPr>
          <w:rFonts w:cstheme="minorHAnsi"/>
          <w:b/>
          <w:bCs/>
        </w:rPr>
        <w:tab/>
      </w:r>
      <w:r w:rsidRPr="006A6CC0">
        <w:rPr>
          <w:rFonts w:cstheme="minorHAnsi"/>
        </w:rPr>
        <w:t>Misty Ann Giles, Director of DOA</w:t>
      </w:r>
    </w:p>
    <w:p w14:paraId="04FA803F" w14:textId="77777777" w:rsidR="00CE6CEC" w:rsidRPr="00CE6CEC" w:rsidRDefault="00CE6CEC" w:rsidP="00CE6CEC">
      <w:pPr>
        <w:pStyle w:val="ListParagraph"/>
        <w:rPr>
          <w:rFonts w:cstheme="minorHAnsi"/>
          <w:sz w:val="16"/>
          <w:szCs w:val="16"/>
        </w:rPr>
      </w:pPr>
    </w:p>
    <w:p w14:paraId="53354DB5" w14:textId="4039944D" w:rsidR="00B15105" w:rsidRPr="00CE6CEC" w:rsidRDefault="00B15105" w:rsidP="00B15105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b/>
          <w:bCs/>
        </w:rPr>
        <w:t>GENERAL PROGRAM TIMELINE—1</w:t>
      </w:r>
      <w:r w:rsidR="00E802F2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:</w:t>
      </w:r>
      <w:r w:rsidR="00E802F2">
        <w:rPr>
          <w:rFonts w:cstheme="minorHAnsi"/>
          <w:b/>
          <w:bCs/>
        </w:rPr>
        <w:t>05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E6CEC">
        <w:rPr>
          <w:rFonts w:cstheme="minorHAnsi"/>
          <w:b/>
          <w:bCs/>
        </w:rPr>
        <w:tab/>
      </w:r>
      <w:r w:rsidRPr="006A6CC0">
        <w:rPr>
          <w:rFonts w:cstheme="minorHAnsi"/>
        </w:rPr>
        <w:t>Misty Ann Giles, Director of DOA</w:t>
      </w:r>
    </w:p>
    <w:p w14:paraId="1252A36C" w14:textId="77777777" w:rsidR="00CE6CEC" w:rsidRPr="00B15105" w:rsidRDefault="00CE6CEC" w:rsidP="00CE6CEC">
      <w:pPr>
        <w:pStyle w:val="ListParagraph"/>
        <w:rPr>
          <w:rFonts w:cstheme="minorHAnsi"/>
          <w:sz w:val="16"/>
          <w:szCs w:val="16"/>
        </w:rPr>
      </w:pPr>
    </w:p>
    <w:p w14:paraId="64926B3F" w14:textId="7280CD79" w:rsidR="00E802F2" w:rsidRPr="00E802F2" w:rsidRDefault="00B15105" w:rsidP="00E802F2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b/>
          <w:bCs/>
        </w:rPr>
        <w:t>STAKEHOLDER OUTREACH AND TECHNICAL ASSISTANCE PLAN—1</w:t>
      </w:r>
      <w:r w:rsidR="00E802F2">
        <w:rPr>
          <w:rFonts w:cstheme="minorHAnsi"/>
          <w:b/>
          <w:bCs/>
        </w:rPr>
        <w:t>1</w:t>
      </w:r>
      <w:r w:rsidR="00CE6CEC">
        <w:rPr>
          <w:rFonts w:cstheme="minorHAnsi"/>
          <w:b/>
          <w:bCs/>
        </w:rPr>
        <w:t>:</w:t>
      </w:r>
      <w:r w:rsidR="00E802F2">
        <w:rPr>
          <w:rFonts w:cstheme="minorHAnsi"/>
          <w:b/>
          <w:bCs/>
        </w:rPr>
        <w:t>15</w:t>
      </w:r>
      <w:r w:rsidR="00CE6CEC">
        <w:rPr>
          <w:rFonts w:cstheme="minorHAnsi"/>
          <w:b/>
          <w:bCs/>
        </w:rPr>
        <w:t xml:space="preserve"> </w:t>
      </w:r>
      <w:r w:rsidR="00E802F2">
        <w:rPr>
          <w:rFonts w:cstheme="minorHAnsi"/>
          <w:b/>
          <w:bCs/>
        </w:rPr>
        <w:tab/>
      </w:r>
      <w:r w:rsidR="00CE6CEC">
        <w:rPr>
          <w:rFonts w:cstheme="minorHAnsi"/>
          <w:b/>
          <w:bCs/>
        </w:rPr>
        <w:tab/>
      </w:r>
      <w:r w:rsidRPr="006A6CC0">
        <w:rPr>
          <w:rFonts w:cstheme="minorHAnsi"/>
        </w:rPr>
        <w:t>Misty Ann Giles, Director of DOA</w:t>
      </w:r>
    </w:p>
    <w:p w14:paraId="04B1D39D" w14:textId="77777777" w:rsidR="00E802F2" w:rsidRPr="00E802F2" w:rsidRDefault="00E802F2" w:rsidP="00E802F2">
      <w:pPr>
        <w:pStyle w:val="ListParagraph"/>
        <w:rPr>
          <w:rFonts w:cstheme="minorHAnsi"/>
          <w:sz w:val="16"/>
          <w:szCs w:val="16"/>
        </w:rPr>
      </w:pPr>
    </w:p>
    <w:p w14:paraId="3D3F795F" w14:textId="52579311" w:rsidR="00B15105" w:rsidRPr="00B15105" w:rsidRDefault="00B15105" w:rsidP="00B15105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b/>
          <w:bCs/>
        </w:rPr>
        <w:t>CHALLENGE PROCESS—</w:t>
      </w:r>
      <w:r w:rsidR="00CE6CEC">
        <w:rPr>
          <w:rFonts w:cstheme="minorHAnsi"/>
          <w:b/>
          <w:bCs/>
        </w:rPr>
        <w:t>1</w:t>
      </w:r>
      <w:r w:rsidR="00E802F2">
        <w:rPr>
          <w:rFonts w:cstheme="minorHAnsi"/>
          <w:b/>
          <w:bCs/>
        </w:rPr>
        <w:t>1</w:t>
      </w:r>
      <w:r w:rsidR="00CE6CEC">
        <w:rPr>
          <w:rFonts w:cstheme="minorHAnsi"/>
          <w:b/>
          <w:bCs/>
        </w:rPr>
        <w:t>:</w:t>
      </w:r>
      <w:r w:rsidR="00E802F2">
        <w:rPr>
          <w:rFonts w:cstheme="minorHAnsi"/>
          <w:b/>
          <w:bCs/>
        </w:rPr>
        <w:t>30</w:t>
      </w:r>
      <w:r w:rsidR="00CE6CEC">
        <w:rPr>
          <w:rFonts w:cstheme="minorHAnsi"/>
          <w:b/>
          <w:bCs/>
        </w:rPr>
        <w:t xml:space="preserve"> </w:t>
      </w:r>
      <w:r w:rsidR="00E802F2">
        <w:rPr>
          <w:rFonts w:cstheme="minorHAnsi"/>
          <w:b/>
          <w:bCs/>
        </w:rPr>
        <w:tab/>
      </w:r>
      <w:r w:rsidR="00E802F2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E6CEC">
        <w:rPr>
          <w:rFonts w:cstheme="minorHAnsi"/>
          <w:b/>
          <w:bCs/>
        </w:rPr>
        <w:tab/>
      </w:r>
      <w:r w:rsidR="00A4776B">
        <w:rPr>
          <w:rFonts w:cstheme="minorHAnsi"/>
        </w:rPr>
        <w:t>Adam Carpenter</w:t>
      </w:r>
      <w:r w:rsidRPr="006A6CC0">
        <w:rPr>
          <w:rFonts w:cstheme="minorHAnsi"/>
        </w:rPr>
        <w:t>, Director of DOA</w:t>
      </w:r>
    </w:p>
    <w:p w14:paraId="3396EAE9" w14:textId="1483B837" w:rsidR="00B15105" w:rsidRPr="00B15105" w:rsidRDefault="00B15105" w:rsidP="00B15105">
      <w:pPr>
        <w:pStyle w:val="ListParagraph"/>
        <w:numPr>
          <w:ilvl w:val="1"/>
          <w:numId w:val="1"/>
        </w:numPr>
        <w:rPr>
          <w:rFonts w:cstheme="minorHAnsi"/>
          <w:sz w:val="16"/>
          <w:szCs w:val="16"/>
        </w:rPr>
      </w:pPr>
      <w:r w:rsidRPr="00B15105">
        <w:rPr>
          <w:rFonts w:cstheme="minorHAnsi"/>
        </w:rPr>
        <w:t xml:space="preserve">Overview of the Challenge Process </w:t>
      </w:r>
    </w:p>
    <w:p w14:paraId="4C444E63" w14:textId="0E6BAB5D" w:rsidR="00B15105" w:rsidRPr="00B15105" w:rsidRDefault="00B15105" w:rsidP="00B15105">
      <w:pPr>
        <w:pStyle w:val="ListParagraph"/>
        <w:numPr>
          <w:ilvl w:val="1"/>
          <w:numId w:val="1"/>
        </w:numPr>
        <w:rPr>
          <w:rFonts w:cstheme="minorHAnsi"/>
          <w:sz w:val="16"/>
          <w:szCs w:val="16"/>
        </w:rPr>
      </w:pPr>
      <w:r w:rsidRPr="00B15105">
        <w:rPr>
          <w:rFonts w:cstheme="minorHAnsi"/>
        </w:rPr>
        <w:t xml:space="preserve">Challenge Process Timeline </w:t>
      </w:r>
    </w:p>
    <w:p w14:paraId="516E4BE7" w14:textId="6D1C8323" w:rsidR="00B15105" w:rsidRPr="00B15105" w:rsidRDefault="00B15105" w:rsidP="00B15105">
      <w:pPr>
        <w:pStyle w:val="ListParagraph"/>
        <w:numPr>
          <w:ilvl w:val="1"/>
          <w:numId w:val="1"/>
        </w:numPr>
        <w:rPr>
          <w:rFonts w:cstheme="minorHAnsi"/>
          <w:sz w:val="16"/>
          <w:szCs w:val="16"/>
        </w:rPr>
      </w:pPr>
      <w:r w:rsidRPr="00B15105">
        <w:rPr>
          <w:rFonts w:cstheme="minorHAnsi"/>
        </w:rPr>
        <w:t xml:space="preserve">Technical Assistance </w:t>
      </w:r>
    </w:p>
    <w:p w14:paraId="6CF5401F" w14:textId="220F9E95" w:rsidR="00B15105" w:rsidRPr="00B15105" w:rsidRDefault="00B15105" w:rsidP="00B15105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b/>
          <w:bCs/>
        </w:rPr>
        <w:t>PREQUALIFICATION—</w:t>
      </w:r>
      <w:r w:rsidR="00CE6CEC">
        <w:rPr>
          <w:rFonts w:cstheme="minorHAnsi"/>
          <w:b/>
          <w:bCs/>
        </w:rPr>
        <w:t>1</w:t>
      </w:r>
      <w:r w:rsidR="00E802F2">
        <w:rPr>
          <w:rFonts w:cstheme="minorHAnsi"/>
          <w:b/>
          <w:bCs/>
        </w:rPr>
        <w:t>2</w:t>
      </w:r>
      <w:r w:rsidR="00CE6CEC">
        <w:rPr>
          <w:rFonts w:cstheme="minorHAnsi"/>
          <w:b/>
          <w:bCs/>
        </w:rPr>
        <w:t>:</w:t>
      </w:r>
      <w:r w:rsidR="00E802F2">
        <w:rPr>
          <w:rFonts w:cstheme="minorHAnsi"/>
          <w:b/>
          <w:bCs/>
        </w:rPr>
        <w:t>00</w:t>
      </w:r>
      <w:r w:rsidR="00CE6CEC">
        <w:rPr>
          <w:rFonts w:cstheme="minorHAnsi"/>
          <w:b/>
          <w:bCs/>
        </w:rPr>
        <w:t xml:space="preserve"> PM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6A6CC0">
        <w:rPr>
          <w:rFonts w:cstheme="minorHAnsi"/>
        </w:rPr>
        <w:t>Misty Ann Giles, Director of DOA</w:t>
      </w:r>
    </w:p>
    <w:p w14:paraId="35A44155" w14:textId="77777777" w:rsidR="00B15105" w:rsidRPr="00B15105" w:rsidRDefault="00B15105" w:rsidP="00B15105">
      <w:pPr>
        <w:pStyle w:val="ListParagraph"/>
        <w:numPr>
          <w:ilvl w:val="1"/>
          <w:numId w:val="1"/>
        </w:numPr>
        <w:rPr>
          <w:rFonts w:cstheme="minorHAnsi"/>
          <w:sz w:val="16"/>
          <w:szCs w:val="16"/>
        </w:rPr>
      </w:pPr>
      <w:r w:rsidRPr="00B15105">
        <w:rPr>
          <w:rFonts w:cstheme="minorHAnsi"/>
        </w:rPr>
        <w:t xml:space="preserve">Overview of the Prequalification </w:t>
      </w:r>
    </w:p>
    <w:p w14:paraId="5228E809" w14:textId="6413F7F6" w:rsidR="00B15105" w:rsidRPr="00B15105" w:rsidRDefault="00B15105" w:rsidP="00B15105">
      <w:pPr>
        <w:pStyle w:val="ListParagraph"/>
        <w:numPr>
          <w:ilvl w:val="1"/>
          <w:numId w:val="1"/>
        </w:numPr>
        <w:rPr>
          <w:rFonts w:cstheme="minorHAnsi"/>
          <w:sz w:val="16"/>
          <w:szCs w:val="16"/>
        </w:rPr>
      </w:pPr>
      <w:r w:rsidRPr="00B15105">
        <w:rPr>
          <w:rFonts w:cstheme="minorHAnsi"/>
        </w:rPr>
        <w:t xml:space="preserve">Technical Assistance </w:t>
      </w:r>
    </w:p>
    <w:p w14:paraId="14A6819C" w14:textId="6AD55AF2" w:rsidR="00B15105" w:rsidRPr="00B15105" w:rsidRDefault="00E802F2" w:rsidP="00B15105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b/>
          <w:bCs/>
        </w:rPr>
        <w:t>MAIN ROUND</w:t>
      </w:r>
      <w:r w:rsidR="00B15105">
        <w:rPr>
          <w:rFonts w:cstheme="minorHAnsi"/>
          <w:b/>
          <w:bCs/>
        </w:rPr>
        <w:t>—</w:t>
      </w:r>
      <w:r w:rsidR="00CE6CEC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2</w:t>
      </w:r>
      <w:r w:rsidR="00CE6CEC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20</w:t>
      </w:r>
      <w:r w:rsidR="00CE6CEC">
        <w:rPr>
          <w:rFonts w:cstheme="minorHAnsi"/>
          <w:b/>
          <w:bCs/>
        </w:rPr>
        <w:t xml:space="preserve"> PM</w:t>
      </w:r>
      <w:r w:rsidR="00B15105">
        <w:rPr>
          <w:rFonts w:cstheme="minorHAnsi"/>
          <w:b/>
          <w:bCs/>
        </w:rPr>
        <w:tab/>
      </w:r>
      <w:r w:rsidR="00B15105">
        <w:rPr>
          <w:rFonts w:cstheme="minorHAnsi"/>
          <w:b/>
          <w:bCs/>
        </w:rPr>
        <w:tab/>
      </w:r>
      <w:r w:rsidR="00B15105">
        <w:rPr>
          <w:rFonts w:cstheme="minorHAnsi"/>
          <w:b/>
          <w:bCs/>
        </w:rPr>
        <w:tab/>
      </w:r>
      <w:r w:rsidR="00B15105">
        <w:rPr>
          <w:rFonts w:cstheme="minorHAnsi"/>
          <w:b/>
          <w:bCs/>
        </w:rPr>
        <w:tab/>
      </w:r>
      <w:r w:rsidR="00B15105">
        <w:rPr>
          <w:rFonts w:cstheme="minorHAnsi"/>
          <w:b/>
          <w:bCs/>
        </w:rPr>
        <w:tab/>
      </w:r>
      <w:r w:rsidR="00CE6CEC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B15105" w:rsidRPr="006A6CC0">
        <w:rPr>
          <w:rFonts w:cstheme="minorHAnsi"/>
        </w:rPr>
        <w:t>Misty Ann Giles, Director of DOA</w:t>
      </w:r>
    </w:p>
    <w:p w14:paraId="0C6948C4" w14:textId="0513D962" w:rsidR="00B15105" w:rsidRPr="00B15105" w:rsidRDefault="00B15105" w:rsidP="00E802F2">
      <w:pPr>
        <w:pStyle w:val="ListParagraph"/>
        <w:numPr>
          <w:ilvl w:val="1"/>
          <w:numId w:val="1"/>
        </w:numPr>
        <w:rPr>
          <w:rFonts w:cstheme="minorHAnsi"/>
          <w:sz w:val="16"/>
          <w:szCs w:val="16"/>
        </w:rPr>
      </w:pPr>
      <w:r w:rsidRPr="00B15105">
        <w:rPr>
          <w:rFonts w:cstheme="minorHAnsi"/>
        </w:rPr>
        <w:t xml:space="preserve">Overview of the Main Round </w:t>
      </w:r>
    </w:p>
    <w:p w14:paraId="55EA0261" w14:textId="10AA1B7E" w:rsidR="00B15105" w:rsidRPr="00B15105" w:rsidRDefault="00B15105" w:rsidP="00B15105">
      <w:pPr>
        <w:pStyle w:val="ListParagraph"/>
        <w:numPr>
          <w:ilvl w:val="1"/>
          <w:numId w:val="1"/>
        </w:numPr>
        <w:rPr>
          <w:rFonts w:cstheme="minorHAnsi"/>
          <w:sz w:val="16"/>
          <w:szCs w:val="16"/>
        </w:rPr>
      </w:pPr>
      <w:r w:rsidRPr="00B15105">
        <w:rPr>
          <w:rFonts w:cstheme="minorHAnsi"/>
        </w:rPr>
        <w:t xml:space="preserve">Technical Assistance </w:t>
      </w:r>
    </w:p>
    <w:p w14:paraId="0350E9B6" w14:textId="364F64A0" w:rsidR="00F546B7" w:rsidRPr="00B15105" w:rsidRDefault="00B15105" w:rsidP="00B15105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b/>
          <w:bCs/>
        </w:rPr>
        <w:t>WHAT COMES NEXT—</w:t>
      </w:r>
      <w:r w:rsidR="00E802F2">
        <w:rPr>
          <w:rFonts w:cstheme="minorHAnsi"/>
          <w:b/>
          <w:bCs/>
        </w:rPr>
        <w:t>1</w:t>
      </w:r>
      <w:r w:rsidR="00CE6CEC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:</w:t>
      </w:r>
      <w:r w:rsidR="00CE6CEC">
        <w:rPr>
          <w:rFonts w:cstheme="minorHAnsi"/>
          <w:b/>
          <w:bCs/>
        </w:rPr>
        <w:t>3</w:t>
      </w:r>
      <w:r w:rsidR="00E802F2">
        <w:rPr>
          <w:rFonts w:cstheme="minorHAnsi"/>
          <w:b/>
          <w:bCs/>
        </w:rPr>
        <w:t>5</w:t>
      </w:r>
      <w:r w:rsidR="00CE6CEC">
        <w:rPr>
          <w:rFonts w:cstheme="minorHAnsi"/>
          <w:b/>
          <w:bCs/>
        </w:rPr>
        <w:t xml:space="preserve"> PM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E6CEC">
        <w:rPr>
          <w:rFonts w:cstheme="minorHAnsi"/>
          <w:b/>
          <w:bCs/>
        </w:rPr>
        <w:tab/>
      </w:r>
      <w:r w:rsidRPr="006A6CC0">
        <w:rPr>
          <w:rFonts w:cstheme="minorHAnsi"/>
        </w:rPr>
        <w:t>Misty Ann Giles, Director of DOA</w:t>
      </w:r>
    </w:p>
    <w:p w14:paraId="0864B17A" w14:textId="77777777" w:rsidR="00E802F2" w:rsidRDefault="00E802F2" w:rsidP="00E802F2">
      <w:pPr>
        <w:pStyle w:val="ListParagraph"/>
        <w:rPr>
          <w:rFonts w:cstheme="minorHAnsi"/>
          <w:b/>
          <w:bCs/>
        </w:rPr>
      </w:pPr>
    </w:p>
    <w:p w14:paraId="026ACE10" w14:textId="48C3536F" w:rsidR="006A6CC0" w:rsidRPr="00CE6CEC" w:rsidRDefault="009422DA" w:rsidP="00CE6CE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A6CC0">
        <w:rPr>
          <w:rFonts w:cstheme="minorHAnsi"/>
          <w:b/>
          <w:bCs/>
        </w:rPr>
        <w:t xml:space="preserve">PUBLIC COMMENT – </w:t>
      </w:r>
      <w:r w:rsidR="00E802F2">
        <w:rPr>
          <w:rFonts w:cstheme="minorHAnsi"/>
          <w:b/>
          <w:bCs/>
        </w:rPr>
        <w:t>12</w:t>
      </w:r>
      <w:r w:rsidR="00CE6CEC">
        <w:rPr>
          <w:rFonts w:cstheme="minorHAnsi"/>
          <w:b/>
          <w:bCs/>
        </w:rPr>
        <w:t>:</w:t>
      </w:r>
      <w:r w:rsidR="00E802F2">
        <w:rPr>
          <w:rFonts w:cstheme="minorHAnsi"/>
          <w:b/>
          <w:bCs/>
        </w:rPr>
        <w:t>40</w:t>
      </w:r>
      <w:r w:rsidRPr="006A6CC0">
        <w:rPr>
          <w:rFonts w:cstheme="minorHAnsi"/>
          <w:b/>
          <w:bCs/>
        </w:rPr>
        <w:t xml:space="preserve"> PM </w:t>
      </w:r>
      <w:r w:rsidRPr="006A6CC0">
        <w:rPr>
          <w:rFonts w:cstheme="minorHAnsi"/>
          <w:b/>
          <w:bCs/>
        </w:rPr>
        <w:tab/>
      </w:r>
      <w:r w:rsidRPr="006A6CC0">
        <w:rPr>
          <w:rFonts w:cstheme="minorHAnsi"/>
          <w:b/>
          <w:bCs/>
        </w:rPr>
        <w:tab/>
      </w:r>
      <w:r w:rsidRPr="006A6CC0">
        <w:rPr>
          <w:rFonts w:cstheme="minorHAnsi"/>
          <w:b/>
          <w:bCs/>
        </w:rPr>
        <w:tab/>
      </w:r>
      <w:r w:rsidRPr="006A6CC0">
        <w:rPr>
          <w:rFonts w:cstheme="minorHAnsi"/>
          <w:b/>
          <w:bCs/>
        </w:rPr>
        <w:tab/>
      </w:r>
      <w:r w:rsidRPr="006A6CC0">
        <w:rPr>
          <w:rFonts w:cstheme="minorHAnsi"/>
          <w:b/>
          <w:bCs/>
        </w:rPr>
        <w:tab/>
      </w:r>
      <w:r w:rsidRPr="006A6CC0">
        <w:rPr>
          <w:rFonts w:cstheme="minorHAnsi"/>
          <w:b/>
          <w:bCs/>
        </w:rPr>
        <w:tab/>
      </w:r>
      <w:r w:rsidR="00CE6CEC">
        <w:rPr>
          <w:rFonts w:cstheme="minorHAnsi"/>
          <w:b/>
          <w:bCs/>
        </w:rPr>
        <w:tab/>
      </w:r>
      <w:r w:rsidR="00ED19BC" w:rsidRPr="006A6CC0">
        <w:rPr>
          <w:rFonts w:cstheme="minorHAnsi"/>
        </w:rPr>
        <w:t>Commission Chair</w:t>
      </w:r>
      <w:r w:rsidR="00ED19BC" w:rsidRPr="006A6CC0">
        <w:rPr>
          <w:rFonts w:cstheme="minorHAnsi"/>
          <w:b/>
          <w:bCs/>
        </w:rPr>
        <w:t xml:space="preserve"> </w:t>
      </w:r>
      <w:r w:rsidRPr="006A6CC0">
        <w:rPr>
          <w:rFonts w:cstheme="minorHAnsi"/>
          <w:b/>
          <w:bCs/>
        </w:rPr>
        <w:t xml:space="preserve"> </w:t>
      </w:r>
    </w:p>
    <w:p w14:paraId="0E2DABF8" w14:textId="77777777" w:rsidR="00E802F2" w:rsidRPr="00E802F2" w:rsidRDefault="00E802F2" w:rsidP="00E802F2">
      <w:pPr>
        <w:pStyle w:val="ListParagraph"/>
        <w:rPr>
          <w:rFonts w:cstheme="minorHAnsi"/>
        </w:rPr>
      </w:pPr>
    </w:p>
    <w:p w14:paraId="52D8E42C" w14:textId="19F95B3B" w:rsidR="00400706" w:rsidRPr="00170977" w:rsidRDefault="00F546B7" w:rsidP="006A6CC0">
      <w:pPr>
        <w:pStyle w:val="ListParagraph"/>
        <w:numPr>
          <w:ilvl w:val="0"/>
          <w:numId w:val="1"/>
        </w:numPr>
        <w:rPr>
          <w:rFonts w:cstheme="minorHAnsi"/>
        </w:rPr>
      </w:pPr>
      <w:r w:rsidRPr="006A6CC0">
        <w:rPr>
          <w:rFonts w:cstheme="minorHAnsi"/>
          <w:b/>
          <w:bCs/>
        </w:rPr>
        <w:t xml:space="preserve">ADJOURN – </w:t>
      </w:r>
      <w:r w:rsidR="00E802F2">
        <w:rPr>
          <w:rFonts w:cstheme="minorHAnsi"/>
          <w:b/>
          <w:bCs/>
        </w:rPr>
        <w:t>1:00</w:t>
      </w:r>
      <w:r w:rsidRPr="006A6CC0">
        <w:rPr>
          <w:rFonts w:cstheme="minorHAnsi"/>
          <w:b/>
          <w:bCs/>
        </w:rPr>
        <w:t xml:space="preserve"> </w:t>
      </w:r>
      <w:r w:rsidR="00025C02" w:rsidRPr="006A6CC0">
        <w:rPr>
          <w:rFonts w:cstheme="minorHAnsi"/>
          <w:b/>
          <w:bCs/>
        </w:rPr>
        <w:t>P</w:t>
      </w:r>
      <w:r w:rsidRPr="006A6CC0">
        <w:rPr>
          <w:rFonts w:cstheme="minorHAnsi"/>
          <w:b/>
          <w:bCs/>
        </w:rPr>
        <w:t xml:space="preserve">M </w:t>
      </w:r>
    </w:p>
    <w:p w14:paraId="4B3501CA" w14:textId="77777777" w:rsidR="00170977" w:rsidRPr="00170977" w:rsidRDefault="00170977" w:rsidP="00170977">
      <w:pPr>
        <w:pStyle w:val="ListParagraph"/>
        <w:rPr>
          <w:rFonts w:cstheme="minorHAnsi"/>
          <w:sz w:val="16"/>
          <w:szCs w:val="16"/>
        </w:rPr>
      </w:pPr>
    </w:p>
    <w:p w14:paraId="65B64CA4" w14:textId="77777777" w:rsidR="00400706" w:rsidRPr="00400706" w:rsidRDefault="00400706" w:rsidP="00400706">
      <w:pPr>
        <w:pStyle w:val="ListParagraph"/>
        <w:rPr>
          <w:rFonts w:cstheme="minorHAnsi"/>
          <w:sz w:val="16"/>
          <w:szCs w:val="16"/>
        </w:rPr>
      </w:pPr>
    </w:p>
    <w:p w14:paraId="559C0FF1" w14:textId="39AE6603" w:rsidR="00CD05E9" w:rsidRPr="00400706" w:rsidRDefault="00A81A88" w:rsidP="00400706">
      <w:pPr>
        <w:pStyle w:val="ListParagraph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8C47E5" wp14:editId="626648D8">
                <wp:simplePos x="0" y="0"/>
                <wp:positionH relativeFrom="column">
                  <wp:posOffset>87629</wp:posOffset>
                </wp:positionH>
                <wp:positionV relativeFrom="paragraph">
                  <wp:posOffset>472440</wp:posOffset>
                </wp:positionV>
                <wp:extent cx="6981825" cy="47625"/>
                <wp:effectExtent l="0" t="0" r="28575" b="28575"/>
                <wp:wrapNone/>
                <wp:docPr id="138776928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6763D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37.2pt" to="556.6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F202E7" w:rsidRPr="00EF2AB7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7B9AA" wp14:editId="55983FFC">
                <wp:simplePos x="0" y="0"/>
                <wp:positionH relativeFrom="column">
                  <wp:posOffset>85725</wp:posOffset>
                </wp:positionH>
                <wp:positionV relativeFrom="paragraph">
                  <wp:posOffset>7224395</wp:posOffset>
                </wp:positionV>
                <wp:extent cx="67722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5F111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568.85pt" to="540pt,5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" strokecolor="#aeaaaa [2414]" strokeweight="1pt">
                <v:stroke joinstyle="miter"/>
              </v:line>
            </w:pict>
          </mc:Fallback>
        </mc:AlternateContent>
      </w:r>
      <w:r w:rsidR="00CD05E9" w:rsidRPr="00400706">
        <w:rPr>
          <w:rFonts w:cstheme="minorHAnsi"/>
          <w:sz w:val="16"/>
          <w:szCs w:val="16"/>
        </w:rPr>
        <w:t xml:space="preserve">* This agenda is subject to modification up to 24 hours in advance of the start of the meeting. Agenda, handouts, past meeting information is available online at </w:t>
      </w:r>
      <w:hyperlink r:id="rId9" w:history="1">
        <w:r w:rsidR="00CD05E9" w:rsidRPr="00400706">
          <w:rPr>
            <w:rStyle w:val="Hyperlink"/>
            <w:rFonts w:cstheme="minorHAnsi"/>
            <w:sz w:val="16"/>
            <w:szCs w:val="16"/>
          </w:rPr>
          <w:t>Home (mt.gov)</w:t>
        </w:r>
      </w:hyperlink>
    </w:p>
    <w:sectPr w:rsidR="00CD05E9" w:rsidRPr="00400706" w:rsidSect="006A6CC0">
      <w:footerReference w:type="default" r:id="rId10"/>
      <w:pgSz w:w="12240" w:h="15840"/>
      <w:pgMar w:top="576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E0F4" w14:textId="77777777" w:rsidR="007904B4" w:rsidRDefault="007904B4" w:rsidP="00E35401">
      <w:pPr>
        <w:spacing w:after="0" w:line="240" w:lineRule="auto"/>
      </w:pPr>
      <w:r>
        <w:separator/>
      </w:r>
    </w:p>
  </w:endnote>
  <w:endnote w:type="continuationSeparator" w:id="0">
    <w:p w14:paraId="3E6FFC98" w14:textId="77777777" w:rsidR="007904B4" w:rsidRDefault="007904B4" w:rsidP="00E3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849E" w14:textId="27231DD3" w:rsidR="00055139" w:rsidRDefault="00832B6C" w:rsidP="00055139">
    <w:pPr>
      <w:pStyle w:val="Footer"/>
      <w:ind w:firstLine="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06A459" wp14:editId="5D021315">
              <wp:simplePos x="0" y="0"/>
              <wp:positionH relativeFrom="column">
                <wp:posOffset>2181225</wp:posOffset>
              </wp:positionH>
              <wp:positionV relativeFrom="paragraph">
                <wp:posOffset>-248285</wp:posOffset>
              </wp:positionV>
              <wp:extent cx="5076825" cy="14046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E391C" w14:textId="48881F5D" w:rsidR="00AC1DB5" w:rsidRPr="001A3931" w:rsidRDefault="00AC1DB5" w:rsidP="00AC1DB5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Senate Members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>House Members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Executive Members  </w:t>
                          </w:r>
                        </w:p>
                        <w:p w14:paraId="5C61C2F5" w14:textId="76672BB2" w:rsidR="00AC1DB5" w:rsidRPr="001A3931" w:rsidRDefault="00AC1DB5" w:rsidP="00AC1DB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Jason Ellsworth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="00387C6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Josh Kassmier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>Misty Ann Giles</w:t>
                          </w:r>
                        </w:p>
                        <w:p w14:paraId="2D811E67" w14:textId="09EBEF43" w:rsidR="00AC1DB5" w:rsidRPr="001A3931" w:rsidRDefault="00AC1DB5" w:rsidP="00AC1DB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Dan Salomon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Ed Buttrey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="00387C6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Ryan Osmundson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D781063" w14:textId="10D5AD16" w:rsidR="00AC1DB5" w:rsidRPr="001A3931" w:rsidRDefault="00AC1DB5" w:rsidP="00AC1DB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Janet Ellis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Katie Sullivan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="00387C6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Mark Blasdel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6A4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1.75pt;margin-top:-19.55pt;width:39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" filled="f" stroked="f">
              <v:textbox style="mso-fit-shape-to-text:t">
                <w:txbxContent>
                  <w:p w14:paraId="437E391C" w14:textId="48881F5D" w:rsidR="00AC1DB5" w:rsidRPr="001A3931" w:rsidRDefault="00AC1DB5" w:rsidP="00AC1DB5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Senate Members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>House Members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Executive Members  </w:t>
                    </w:r>
                  </w:p>
                  <w:p w14:paraId="5C61C2F5" w14:textId="76672BB2" w:rsidR="00AC1DB5" w:rsidRPr="001A3931" w:rsidRDefault="00AC1DB5" w:rsidP="00AC1DB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Jason Ellsworth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="00387C6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Josh Kassmier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>Misty Ann Giles</w:t>
                    </w:r>
                  </w:p>
                  <w:p w14:paraId="2D811E67" w14:textId="09EBEF43" w:rsidR="00AC1DB5" w:rsidRPr="001A3931" w:rsidRDefault="00AC1DB5" w:rsidP="00AC1DB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Dan Salomon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Ed Buttrey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="00387C6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Ryan Osmundson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14:paraId="4D781063" w14:textId="10D5AD16" w:rsidR="00AC1DB5" w:rsidRPr="001A3931" w:rsidRDefault="00AC1DB5" w:rsidP="00AC1DB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Janet Ellis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Katie Sullivan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="00387C6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Mark Blasdel</w:t>
                    </w:r>
                  </w:p>
                </w:txbxContent>
              </v:textbox>
            </v:shape>
          </w:pict>
        </mc:Fallback>
      </mc:AlternateContent>
    </w:r>
    <w:r w:rsidR="00AC1DB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08B6A06" wp14:editId="48F33369">
              <wp:simplePos x="0" y="0"/>
              <wp:positionH relativeFrom="column">
                <wp:posOffset>38100</wp:posOffset>
              </wp:positionH>
              <wp:positionV relativeFrom="paragraph">
                <wp:posOffset>-67310</wp:posOffset>
              </wp:positionV>
              <wp:extent cx="1724025" cy="3238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4FC12" w14:textId="014F49C8" w:rsidR="00055139" w:rsidRPr="001A3931" w:rsidRDefault="00055139" w:rsidP="00832B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  <w:r w:rsidR="00A81A88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Montana Legislature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B6A06" id="_x0000_s1028" type="#_x0000_t202" style="position:absolute;left:0;text-align:left;margin-left:3pt;margin-top:-5.3pt;width:135.75pt;height:2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" stroked="f">
              <v:textbox>
                <w:txbxContent>
                  <w:p w14:paraId="0C34FC12" w14:textId="014F49C8" w:rsidR="00055139" w:rsidRPr="001A3931" w:rsidRDefault="00055139" w:rsidP="00832B6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6</w:t>
                    </w:r>
                    <w:r w:rsidR="00A81A88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8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Montana Legislature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2695" w14:textId="77777777" w:rsidR="007904B4" w:rsidRDefault="007904B4" w:rsidP="00E35401">
      <w:pPr>
        <w:spacing w:after="0" w:line="240" w:lineRule="auto"/>
      </w:pPr>
      <w:r>
        <w:separator/>
      </w:r>
    </w:p>
  </w:footnote>
  <w:footnote w:type="continuationSeparator" w:id="0">
    <w:p w14:paraId="237C2EE8" w14:textId="77777777" w:rsidR="007904B4" w:rsidRDefault="007904B4" w:rsidP="00E3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40E4"/>
    <w:multiLevelType w:val="hybridMultilevel"/>
    <w:tmpl w:val="3058FC48"/>
    <w:lvl w:ilvl="0" w:tplc="70FA8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DFA41AD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9CFC1338">
      <w:numFmt w:val="bullet"/>
      <w:lvlText w:val="•"/>
      <w:lvlJc w:val="left"/>
      <w:pPr>
        <w:ind w:left="6660" w:hanging="360"/>
      </w:pPr>
      <w:rPr>
        <w:rFonts w:ascii="Calibri" w:eastAsiaTheme="minorHAnsi" w:hAnsi="Calibri" w:cs="Calibri" w:hint="default"/>
        <w:b/>
        <w:sz w:val="22"/>
      </w:rPr>
    </w:lvl>
  </w:abstractNum>
  <w:abstractNum w:abstractNumId="1" w15:restartNumberingAfterBreak="0">
    <w:nsid w:val="30847555"/>
    <w:multiLevelType w:val="hybridMultilevel"/>
    <w:tmpl w:val="3912FB4C"/>
    <w:lvl w:ilvl="0" w:tplc="6838C86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5F0CE9"/>
    <w:multiLevelType w:val="hybridMultilevel"/>
    <w:tmpl w:val="3D28BA2C"/>
    <w:lvl w:ilvl="0" w:tplc="3CA017E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82105714">
    <w:abstractNumId w:val="0"/>
  </w:num>
  <w:num w:numId="2" w16cid:durableId="1215578725">
    <w:abstractNumId w:val="1"/>
  </w:num>
  <w:num w:numId="3" w16cid:durableId="1721635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74"/>
    <w:rsid w:val="000104EC"/>
    <w:rsid w:val="00012B3E"/>
    <w:rsid w:val="00025C02"/>
    <w:rsid w:val="00055139"/>
    <w:rsid w:val="000654F1"/>
    <w:rsid w:val="000B71C4"/>
    <w:rsid w:val="000B79D7"/>
    <w:rsid w:val="001040DB"/>
    <w:rsid w:val="0012427E"/>
    <w:rsid w:val="00136745"/>
    <w:rsid w:val="00170977"/>
    <w:rsid w:val="00197939"/>
    <w:rsid w:val="001A3931"/>
    <w:rsid w:val="001B7CF3"/>
    <w:rsid w:val="0023303E"/>
    <w:rsid w:val="00266B27"/>
    <w:rsid w:val="002B7A0A"/>
    <w:rsid w:val="002D1458"/>
    <w:rsid w:val="002E05FE"/>
    <w:rsid w:val="002E60DD"/>
    <w:rsid w:val="002F34C5"/>
    <w:rsid w:val="002F4740"/>
    <w:rsid w:val="003236E9"/>
    <w:rsid w:val="0037007E"/>
    <w:rsid w:val="00387C6D"/>
    <w:rsid w:val="003B2FFF"/>
    <w:rsid w:val="003B42D2"/>
    <w:rsid w:val="00400706"/>
    <w:rsid w:val="0043375C"/>
    <w:rsid w:val="00436FB7"/>
    <w:rsid w:val="0046680B"/>
    <w:rsid w:val="0047777B"/>
    <w:rsid w:val="004A6DF9"/>
    <w:rsid w:val="004D04F1"/>
    <w:rsid w:val="0050150D"/>
    <w:rsid w:val="005130BB"/>
    <w:rsid w:val="00556241"/>
    <w:rsid w:val="00591874"/>
    <w:rsid w:val="005B64B2"/>
    <w:rsid w:val="005C3161"/>
    <w:rsid w:val="005F0B86"/>
    <w:rsid w:val="00605BC8"/>
    <w:rsid w:val="00634F1F"/>
    <w:rsid w:val="006615F3"/>
    <w:rsid w:val="0068322E"/>
    <w:rsid w:val="006A6CC0"/>
    <w:rsid w:val="006D7D4B"/>
    <w:rsid w:val="00702776"/>
    <w:rsid w:val="007116EF"/>
    <w:rsid w:val="007126CE"/>
    <w:rsid w:val="00713E32"/>
    <w:rsid w:val="0071549F"/>
    <w:rsid w:val="00750578"/>
    <w:rsid w:val="00751058"/>
    <w:rsid w:val="007522EA"/>
    <w:rsid w:val="00764E8F"/>
    <w:rsid w:val="00773A51"/>
    <w:rsid w:val="007904B4"/>
    <w:rsid w:val="007D53DF"/>
    <w:rsid w:val="0080788E"/>
    <w:rsid w:val="00825CAC"/>
    <w:rsid w:val="00832A2B"/>
    <w:rsid w:val="00832B6C"/>
    <w:rsid w:val="00835227"/>
    <w:rsid w:val="008511D3"/>
    <w:rsid w:val="00891149"/>
    <w:rsid w:val="008A03D7"/>
    <w:rsid w:val="008C2EF2"/>
    <w:rsid w:val="008E6814"/>
    <w:rsid w:val="00906B68"/>
    <w:rsid w:val="00913EF1"/>
    <w:rsid w:val="00927F01"/>
    <w:rsid w:val="009422DA"/>
    <w:rsid w:val="009B0734"/>
    <w:rsid w:val="009C16A9"/>
    <w:rsid w:val="009C6982"/>
    <w:rsid w:val="009D19C6"/>
    <w:rsid w:val="009E1E34"/>
    <w:rsid w:val="00A3762A"/>
    <w:rsid w:val="00A4776B"/>
    <w:rsid w:val="00A80C4E"/>
    <w:rsid w:val="00A81A88"/>
    <w:rsid w:val="00A95477"/>
    <w:rsid w:val="00AA642C"/>
    <w:rsid w:val="00AC1DB5"/>
    <w:rsid w:val="00B15105"/>
    <w:rsid w:val="00B419AA"/>
    <w:rsid w:val="00B50084"/>
    <w:rsid w:val="00B5132C"/>
    <w:rsid w:val="00B56F88"/>
    <w:rsid w:val="00B90784"/>
    <w:rsid w:val="00B907D5"/>
    <w:rsid w:val="00B94914"/>
    <w:rsid w:val="00B97519"/>
    <w:rsid w:val="00BA7B87"/>
    <w:rsid w:val="00C4345A"/>
    <w:rsid w:val="00C90133"/>
    <w:rsid w:val="00CA0600"/>
    <w:rsid w:val="00CD05E9"/>
    <w:rsid w:val="00CD590B"/>
    <w:rsid w:val="00CE6CEC"/>
    <w:rsid w:val="00D229E0"/>
    <w:rsid w:val="00D27FF5"/>
    <w:rsid w:val="00D3168A"/>
    <w:rsid w:val="00D336D5"/>
    <w:rsid w:val="00D50EB9"/>
    <w:rsid w:val="00D55E7C"/>
    <w:rsid w:val="00D776B5"/>
    <w:rsid w:val="00D93ED6"/>
    <w:rsid w:val="00DA1BF2"/>
    <w:rsid w:val="00E042B2"/>
    <w:rsid w:val="00E06262"/>
    <w:rsid w:val="00E337A8"/>
    <w:rsid w:val="00E343E4"/>
    <w:rsid w:val="00E35401"/>
    <w:rsid w:val="00E4041A"/>
    <w:rsid w:val="00E42F11"/>
    <w:rsid w:val="00E71D98"/>
    <w:rsid w:val="00E802F2"/>
    <w:rsid w:val="00E83E92"/>
    <w:rsid w:val="00E90CC4"/>
    <w:rsid w:val="00E948F0"/>
    <w:rsid w:val="00E95A46"/>
    <w:rsid w:val="00ED19BC"/>
    <w:rsid w:val="00ED5D39"/>
    <w:rsid w:val="00EF2AB7"/>
    <w:rsid w:val="00EF5241"/>
    <w:rsid w:val="00F202E7"/>
    <w:rsid w:val="00F546B7"/>
    <w:rsid w:val="00F71521"/>
    <w:rsid w:val="00F77A7A"/>
    <w:rsid w:val="00F915AE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A7CB"/>
  <w15:chartTrackingRefBased/>
  <w15:docId w15:val="{443FFC85-56BE-426E-8092-6C4D36B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591874"/>
  </w:style>
  <w:style w:type="character" w:customStyle="1" w:styleId="cm-date-time">
    <w:name w:val="cm-date-time"/>
    <w:basedOn w:val="DefaultParagraphFont"/>
    <w:rsid w:val="00591874"/>
  </w:style>
  <w:style w:type="character" w:styleId="CommentReference">
    <w:name w:val="annotation reference"/>
    <w:basedOn w:val="DefaultParagraphFont"/>
    <w:uiPriority w:val="99"/>
    <w:semiHidden/>
    <w:unhideWhenUsed/>
    <w:rsid w:val="00B51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2F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05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01"/>
  </w:style>
  <w:style w:type="paragraph" w:styleId="Footer">
    <w:name w:val="footer"/>
    <w:basedOn w:val="Normal"/>
    <w:link w:val="FooterChar"/>
    <w:uiPriority w:val="99"/>
    <w:unhideWhenUsed/>
    <w:rsid w:val="00E3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nectmt.m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9A20-16F7-4F61-95E0-89F66DF0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Rupe, Chad</dc:creator>
  <cp:keywords/>
  <dc:description/>
  <cp:lastModifiedBy>Rebecca Lewis</cp:lastModifiedBy>
  <cp:revision>2</cp:revision>
  <dcterms:created xsi:type="dcterms:W3CDTF">2023-12-04T15:31:00Z</dcterms:created>
  <dcterms:modified xsi:type="dcterms:W3CDTF">2023-12-04T15:31:00Z</dcterms:modified>
</cp:coreProperties>
</file>